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E3" w:rsidRPr="004C27E3" w:rsidRDefault="004C27E3" w:rsidP="004C27E3">
      <w:pPr>
        <w:spacing w:after="0" w:line="240" w:lineRule="auto"/>
        <w:rPr>
          <w:rFonts w:ascii="Comic Sans MS" w:eastAsia="Times New Roman" w:hAnsi="Comic Sans MS" w:cs="Calibri"/>
          <w:b/>
          <w:sz w:val="48"/>
          <w:szCs w:val="24"/>
        </w:rPr>
      </w:pPr>
      <w:r w:rsidRPr="004C27E3">
        <w:rPr>
          <w:rFonts w:ascii="Comic Sans MS" w:eastAsia="Times New Roman" w:hAnsi="Comic Sans MS" w:cs="Calibri"/>
          <w:b/>
          <w:sz w:val="48"/>
          <w:szCs w:val="24"/>
        </w:rPr>
        <w:t>Expanded Noun Phrases</w:t>
      </w:r>
    </w:p>
    <w:p w:rsidR="004C27E3" w:rsidRPr="004C27E3" w:rsidRDefault="004C27E3" w:rsidP="004C27E3">
      <w:pPr>
        <w:spacing w:after="0" w:line="240" w:lineRule="auto"/>
        <w:rPr>
          <w:rFonts w:ascii="Comic Sans MS" w:eastAsia="Times New Roman" w:hAnsi="Comic Sans MS" w:cs="Calibri"/>
          <w:sz w:val="40"/>
          <w:szCs w:val="40"/>
        </w:rPr>
      </w:pPr>
      <w:r w:rsidRPr="004C27E3">
        <w:rPr>
          <w:rFonts w:ascii="Comic Sans MS" w:eastAsia="Times New Roman" w:hAnsi="Comic Sans MS" w:cs="Calibri"/>
          <w:b/>
          <w:noProof/>
          <w:sz w:val="48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1845E4" wp14:editId="473E081B">
                <wp:simplePos x="0" y="0"/>
                <wp:positionH relativeFrom="column">
                  <wp:posOffset>6562725</wp:posOffset>
                </wp:positionH>
                <wp:positionV relativeFrom="paragraph">
                  <wp:posOffset>149225</wp:posOffset>
                </wp:positionV>
                <wp:extent cx="2324100" cy="4289425"/>
                <wp:effectExtent l="0" t="0" r="15875" b="19050"/>
                <wp:wrapNone/>
                <wp:docPr id="2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4289425"/>
                          <a:chOff x="11775" y="2344"/>
                          <a:chExt cx="3660" cy="6755"/>
                        </a:xfrm>
                      </wpg:grpSpPr>
                      <wps:wsp>
                        <wps:cNvPr id="30" name="AutoShape 298"/>
                        <wps:cNvSpPr>
                          <a:spLocks noChangeArrowheads="1"/>
                        </wps:cNvSpPr>
                        <wps:spPr bwMode="auto">
                          <a:xfrm>
                            <a:off x="11775" y="2344"/>
                            <a:ext cx="3660" cy="1830"/>
                          </a:xfrm>
                          <a:prstGeom prst="wedgeRectCallout">
                            <a:avLst>
                              <a:gd name="adj1" fmla="val -43745"/>
                              <a:gd name="adj2" fmla="val 6606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7E3" w:rsidRPr="00F206A0" w:rsidRDefault="004C27E3" w:rsidP="004C27E3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F206A0">
                                <w:rPr>
                                  <w:rFonts w:ascii="Comic Sans MS" w:hAnsi="Comic Sans MS"/>
                                  <w:sz w:val="28"/>
                                </w:rPr>
                                <w:t>Add more detail to the noun by adding effective adjectives in front of the noun.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99"/>
                        <wps:cNvSpPr>
                          <a:spLocks noChangeArrowheads="1"/>
                        </wps:cNvSpPr>
                        <wps:spPr bwMode="auto">
                          <a:xfrm>
                            <a:off x="11775" y="5126"/>
                            <a:ext cx="3660" cy="1485"/>
                          </a:xfrm>
                          <a:prstGeom prst="wedgeRectCallout">
                            <a:avLst>
                              <a:gd name="adj1" fmla="val -49481"/>
                              <a:gd name="adj2" fmla="val 768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7E3" w:rsidRPr="00F206A0" w:rsidRDefault="004C27E3" w:rsidP="004C27E3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Try adding more detail after the main noun, using </w:t>
                              </w:r>
                              <w:r w:rsidRPr="00D42A98">
                                <w:rPr>
                                  <w:rFonts w:ascii="Comic Sans MS" w:hAnsi="Comic Sans MS"/>
                                  <w:b/>
                                  <w:color w:val="00B050"/>
                                  <w:sz w:val="28"/>
                                </w:rPr>
                                <w:t>who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, </w:t>
                              </w:r>
                              <w:r w:rsidRPr="00D42A98">
                                <w:rPr>
                                  <w:rFonts w:ascii="Comic Sans MS" w:hAnsi="Comic Sans MS"/>
                                  <w:b/>
                                  <w:color w:val="00B050"/>
                                  <w:sz w:val="28"/>
                                </w:rPr>
                                <w:t>which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, </w:t>
                              </w:r>
                              <w:r w:rsidRPr="00D42A98">
                                <w:rPr>
                                  <w:rFonts w:ascii="Comic Sans MS" w:hAnsi="Comic Sans MS"/>
                                  <w:b/>
                                  <w:color w:val="00B050"/>
                                  <w:sz w:val="28"/>
                                </w:rPr>
                                <w:t>that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300"/>
                        <wps:cNvSpPr>
                          <a:spLocks noChangeArrowheads="1"/>
                        </wps:cNvSpPr>
                        <wps:spPr bwMode="auto">
                          <a:xfrm>
                            <a:off x="11775" y="7989"/>
                            <a:ext cx="3660" cy="1110"/>
                          </a:xfrm>
                          <a:prstGeom prst="wedgeRectCallout">
                            <a:avLst>
                              <a:gd name="adj1" fmla="val -49481"/>
                              <a:gd name="adj2" fmla="val 859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7E3" w:rsidRPr="00F206A0" w:rsidRDefault="004C27E3" w:rsidP="004C27E3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Some noun phrases are a combination of both.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845E4" id="Group 302" o:spid="_x0000_s1026" style="position:absolute;margin-left:516.75pt;margin-top:11.75pt;width:183pt;height:337.75pt;z-index:251659264" coordorigin="11775,2344" coordsize="3660,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98" o:spid="_x0000_s1027" type="#_x0000_t61" style="position:absolute;left:11775;top:2344;width:366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" adj="1351,25070">
                  <v:textbox>
                    <w:txbxContent>
                      <w:p w:rsidR="004C27E3" w:rsidRPr="00F206A0" w:rsidRDefault="004C27E3" w:rsidP="004C27E3">
                        <w:pPr>
                          <w:jc w:val="center"/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F206A0">
                          <w:rPr>
                            <w:rFonts w:ascii="Comic Sans MS" w:hAnsi="Comic Sans MS"/>
                            <w:sz w:val="28"/>
                          </w:rPr>
                          <w:t>Add more detail to the noun by adding effective adjectives in front of the noun.</w:t>
                        </w:r>
                      </w:p>
                    </w:txbxContent>
                  </v:textbox>
                </v:shape>
                <v:shape id="AutoShape 299" o:spid="_x0000_s1028" type="#_x0000_t61" style="position:absolute;left:11775;top:5126;width:3660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" adj="112,27404">
                  <v:textbox>
                    <w:txbxContent>
                      <w:p w:rsidR="004C27E3" w:rsidRPr="00F206A0" w:rsidRDefault="004C27E3" w:rsidP="004C27E3">
                        <w:pPr>
                          <w:jc w:val="center"/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 xml:space="preserve">Try adding more detail after the main noun, using </w:t>
                        </w:r>
                        <w:r w:rsidRPr="00D42A98">
                          <w:rPr>
                            <w:rFonts w:ascii="Comic Sans MS" w:hAnsi="Comic Sans MS"/>
                            <w:b/>
                            <w:color w:val="00B050"/>
                            <w:sz w:val="28"/>
                          </w:rPr>
                          <w:t>who</w:t>
                        </w:r>
                        <w:r>
                          <w:rPr>
                            <w:rFonts w:ascii="Comic Sans MS" w:hAnsi="Comic Sans MS"/>
                            <w:sz w:val="28"/>
                          </w:rPr>
                          <w:t xml:space="preserve">, </w:t>
                        </w:r>
                        <w:r w:rsidRPr="00D42A98">
                          <w:rPr>
                            <w:rFonts w:ascii="Comic Sans MS" w:hAnsi="Comic Sans MS"/>
                            <w:b/>
                            <w:color w:val="00B050"/>
                            <w:sz w:val="28"/>
                          </w:rPr>
                          <w:t>which</w:t>
                        </w:r>
                        <w:r>
                          <w:rPr>
                            <w:rFonts w:ascii="Comic Sans MS" w:hAnsi="Comic Sans MS"/>
                            <w:sz w:val="28"/>
                          </w:rPr>
                          <w:t xml:space="preserve">, </w:t>
                        </w:r>
                        <w:r w:rsidRPr="00D42A98">
                          <w:rPr>
                            <w:rFonts w:ascii="Comic Sans MS" w:hAnsi="Comic Sans MS"/>
                            <w:b/>
                            <w:color w:val="00B050"/>
                            <w:sz w:val="28"/>
                          </w:rPr>
                          <w:t>that</w:t>
                        </w:r>
                        <w:r>
                          <w:rPr>
                            <w:rFonts w:ascii="Comic Sans MS" w:hAnsi="Comic Sans MS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v:shape id="AutoShape 300" o:spid="_x0000_s1029" type="#_x0000_t61" style="position:absolute;left:11775;top:7989;width:3660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" adj="112,29364">
                  <v:textbox>
                    <w:txbxContent>
                      <w:p w:rsidR="004C27E3" w:rsidRPr="00F206A0" w:rsidRDefault="004C27E3" w:rsidP="004C27E3">
                        <w:pPr>
                          <w:jc w:val="center"/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Some noun phrases are a combination of both.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27E3" w:rsidRPr="004C27E3" w:rsidRDefault="00C90B83" w:rsidP="004C27E3">
      <w:pPr>
        <w:spacing w:after="0" w:line="240" w:lineRule="auto"/>
        <w:rPr>
          <w:rFonts w:ascii="Comic Sans MS" w:eastAsia="Times New Roman" w:hAnsi="Comic Sans MS" w:cs="Calibri"/>
          <w:sz w:val="40"/>
          <w:szCs w:val="40"/>
        </w:rPr>
      </w:pPr>
      <w:r w:rsidRPr="00C90B83">
        <w:rPr>
          <w:rFonts w:ascii="Comic Sans MS" w:eastAsia="Times New Roman" w:hAnsi="Comic Sans MS" w:cs="Calibri"/>
          <w:sz w:val="40"/>
          <w:szCs w:val="40"/>
        </w:rPr>
        <w:t>Challenge 1</w:t>
      </w:r>
    </w:p>
    <w:p w:rsidR="004C27E3" w:rsidRPr="004C27E3" w:rsidRDefault="004C27E3" w:rsidP="004C27E3">
      <w:pPr>
        <w:spacing w:after="0" w:line="240" w:lineRule="auto"/>
        <w:rPr>
          <w:rFonts w:ascii="Comic Sans MS" w:eastAsia="Times New Roman" w:hAnsi="Comic Sans MS" w:cs="Calibri"/>
          <w:sz w:val="36"/>
          <w:szCs w:val="24"/>
        </w:rPr>
      </w:pPr>
      <w:r w:rsidRPr="004C27E3">
        <w:rPr>
          <w:rFonts w:ascii="Comic Sans MS" w:eastAsia="Times New Roman" w:hAnsi="Comic Sans MS" w:cs="Calibri"/>
          <w:sz w:val="36"/>
          <w:szCs w:val="24"/>
        </w:rPr>
        <w:t xml:space="preserve">I heard </w:t>
      </w:r>
      <w:r w:rsidRPr="004C27E3">
        <w:rPr>
          <w:rFonts w:ascii="Comic Sans MS" w:eastAsia="Times New Roman" w:hAnsi="Comic Sans MS" w:cs="Calibri"/>
          <w:sz w:val="36"/>
          <w:szCs w:val="24"/>
          <w:u w:val="single"/>
        </w:rPr>
        <w:t>a crash.</w:t>
      </w:r>
    </w:p>
    <w:p w:rsidR="004C27E3" w:rsidRPr="004C27E3" w:rsidRDefault="004C27E3" w:rsidP="004C27E3">
      <w:pPr>
        <w:spacing w:after="0" w:line="240" w:lineRule="auto"/>
        <w:rPr>
          <w:rFonts w:ascii="Comic Sans MS" w:eastAsia="Times New Roman" w:hAnsi="Comic Sans MS" w:cs="Calibri"/>
          <w:strike/>
          <w:sz w:val="36"/>
          <w:szCs w:val="24"/>
        </w:rPr>
      </w:pPr>
      <w:r w:rsidRPr="004C27E3">
        <w:rPr>
          <w:rFonts w:ascii="Comic Sans MS" w:eastAsia="Times New Roman" w:hAnsi="Comic Sans MS" w:cs="Calibri"/>
          <w:strike/>
          <w:sz w:val="36"/>
          <w:szCs w:val="24"/>
        </w:rPr>
        <w:t>I heard a big, loud, noisy, scary, deafening, terrifying crash.</w:t>
      </w:r>
    </w:p>
    <w:p w:rsidR="004C27E3" w:rsidRPr="004C27E3" w:rsidRDefault="004C27E3" w:rsidP="004C27E3">
      <w:pPr>
        <w:spacing w:after="0" w:line="240" w:lineRule="auto"/>
        <w:rPr>
          <w:rFonts w:ascii="Comic Sans MS" w:eastAsia="Times New Roman" w:hAnsi="Comic Sans MS" w:cs="Calibri"/>
          <w:sz w:val="36"/>
          <w:szCs w:val="24"/>
        </w:rPr>
      </w:pPr>
      <w:r w:rsidRPr="004C27E3">
        <w:rPr>
          <w:rFonts w:ascii="Comic Sans MS" w:eastAsia="Times New Roman" w:hAnsi="Comic Sans MS" w:cs="Calibri"/>
          <w:sz w:val="36"/>
          <w:szCs w:val="24"/>
        </w:rPr>
        <w:t xml:space="preserve">I heard </w:t>
      </w:r>
      <w:r w:rsidRPr="004C27E3">
        <w:rPr>
          <w:rFonts w:ascii="Comic Sans MS" w:eastAsia="Times New Roman" w:hAnsi="Comic Sans MS" w:cs="Calibri"/>
          <w:sz w:val="36"/>
          <w:szCs w:val="24"/>
          <w:u w:val="single"/>
        </w:rPr>
        <w:t>a deafening crash.</w:t>
      </w:r>
    </w:p>
    <w:p w:rsidR="004C27E3" w:rsidRPr="004C27E3" w:rsidRDefault="004C27E3" w:rsidP="004C27E3">
      <w:pPr>
        <w:spacing w:after="0" w:line="240" w:lineRule="auto"/>
        <w:rPr>
          <w:rFonts w:ascii="Comic Sans MS" w:eastAsia="Times New Roman" w:hAnsi="Comic Sans MS" w:cs="Calibri"/>
          <w:sz w:val="40"/>
          <w:szCs w:val="24"/>
        </w:rPr>
      </w:pPr>
    </w:p>
    <w:p w:rsidR="004C27E3" w:rsidRPr="004C27E3" w:rsidRDefault="00C90B83" w:rsidP="004C27E3">
      <w:pPr>
        <w:spacing w:after="0" w:line="240" w:lineRule="auto"/>
        <w:rPr>
          <w:rFonts w:ascii="Comic Sans MS" w:eastAsia="Times New Roman" w:hAnsi="Comic Sans MS" w:cs="Calibri"/>
          <w:sz w:val="40"/>
          <w:szCs w:val="24"/>
        </w:rPr>
      </w:pPr>
      <w:r>
        <w:rPr>
          <w:rFonts w:ascii="Comic Sans MS" w:eastAsia="Times New Roman" w:hAnsi="Comic Sans MS" w:cs="Calibri"/>
          <w:sz w:val="40"/>
          <w:szCs w:val="24"/>
        </w:rPr>
        <w:t>Challenge 2</w:t>
      </w:r>
    </w:p>
    <w:p w:rsidR="004C27E3" w:rsidRPr="004C27E3" w:rsidRDefault="004C27E3" w:rsidP="004C27E3">
      <w:pPr>
        <w:spacing w:after="0" w:line="240" w:lineRule="auto"/>
        <w:rPr>
          <w:rFonts w:ascii="Comic Sans MS" w:eastAsia="Times New Roman" w:hAnsi="Comic Sans MS" w:cs="Calibri"/>
          <w:sz w:val="36"/>
          <w:szCs w:val="24"/>
        </w:rPr>
      </w:pPr>
      <w:r w:rsidRPr="004C27E3">
        <w:rPr>
          <w:rFonts w:ascii="Comic Sans MS" w:eastAsia="Times New Roman" w:hAnsi="Comic Sans MS" w:cs="Calibri"/>
          <w:sz w:val="36"/>
          <w:szCs w:val="24"/>
        </w:rPr>
        <w:t xml:space="preserve">I heard </w:t>
      </w:r>
      <w:r w:rsidRPr="004C27E3">
        <w:rPr>
          <w:rFonts w:ascii="Comic Sans MS" w:eastAsia="Times New Roman" w:hAnsi="Comic Sans MS" w:cs="Calibri"/>
          <w:sz w:val="36"/>
          <w:szCs w:val="24"/>
          <w:u w:val="single"/>
        </w:rPr>
        <w:t>a crash which terrified me.</w:t>
      </w:r>
    </w:p>
    <w:p w:rsidR="004C27E3" w:rsidRPr="004C27E3" w:rsidRDefault="004C27E3" w:rsidP="004C27E3">
      <w:pPr>
        <w:spacing w:after="0" w:line="240" w:lineRule="auto"/>
        <w:rPr>
          <w:rFonts w:ascii="Comic Sans MS" w:eastAsia="Times New Roman" w:hAnsi="Comic Sans MS" w:cs="Calibri"/>
          <w:sz w:val="36"/>
          <w:szCs w:val="24"/>
        </w:rPr>
      </w:pPr>
      <w:r w:rsidRPr="004C27E3">
        <w:rPr>
          <w:rFonts w:ascii="Comic Sans MS" w:eastAsia="Times New Roman" w:hAnsi="Comic Sans MS" w:cs="Calibri"/>
          <w:sz w:val="36"/>
          <w:szCs w:val="24"/>
        </w:rPr>
        <w:t xml:space="preserve">I heard </w:t>
      </w:r>
      <w:r w:rsidRPr="004C27E3">
        <w:rPr>
          <w:rFonts w:ascii="Comic Sans MS" w:eastAsia="Times New Roman" w:hAnsi="Comic Sans MS" w:cs="Calibri"/>
          <w:sz w:val="36"/>
          <w:szCs w:val="24"/>
          <w:u w:val="single"/>
        </w:rPr>
        <w:t>a crash which shook the garden.</w:t>
      </w:r>
    </w:p>
    <w:p w:rsidR="004C27E3" w:rsidRPr="004C27E3" w:rsidRDefault="004C27E3" w:rsidP="004C27E3">
      <w:pPr>
        <w:spacing w:after="0" w:line="240" w:lineRule="auto"/>
        <w:rPr>
          <w:rFonts w:ascii="Comic Sans MS" w:eastAsia="Times New Roman" w:hAnsi="Comic Sans MS" w:cs="Calibri"/>
          <w:sz w:val="40"/>
          <w:szCs w:val="24"/>
        </w:rPr>
      </w:pPr>
    </w:p>
    <w:p w:rsidR="004C27E3" w:rsidRPr="004C27E3" w:rsidRDefault="004C27E3" w:rsidP="004C27E3">
      <w:pPr>
        <w:spacing w:after="0" w:line="240" w:lineRule="auto"/>
        <w:rPr>
          <w:rFonts w:ascii="Comic Sans MS" w:eastAsia="Times New Roman" w:hAnsi="Comic Sans MS" w:cs="Calibri"/>
          <w:sz w:val="40"/>
          <w:szCs w:val="24"/>
        </w:rPr>
      </w:pPr>
    </w:p>
    <w:p w:rsidR="004C27E3" w:rsidRPr="004C27E3" w:rsidRDefault="00C90B83" w:rsidP="004C27E3">
      <w:pPr>
        <w:spacing w:after="0" w:line="240" w:lineRule="auto"/>
        <w:rPr>
          <w:rFonts w:ascii="Comic Sans MS" w:eastAsia="Times New Roman" w:hAnsi="Comic Sans MS" w:cs="Calibri"/>
          <w:sz w:val="40"/>
          <w:szCs w:val="24"/>
        </w:rPr>
      </w:pPr>
      <w:r>
        <w:rPr>
          <w:rFonts w:ascii="Comic Sans MS" w:eastAsia="Times New Roman" w:hAnsi="Comic Sans MS" w:cs="Calibri"/>
          <w:sz w:val="40"/>
          <w:szCs w:val="24"/>
        </w:rPr>
        <w:t>Challenge 3</w:t>
      </w:r>
      <w:bookmarkStart w:id="0" w:name="_GoBack"/>
      <w:bookmarkEnd w:id="0"/>
    </w:p>
    <w:p w:rsidR="004C27E3" w:rsidRPr="004C27E3" w:rsidRDefault="004C27E3" w:rsidP="004C27E3">
      <w:pPr>
        <w:spacing w:after="0" w:line="240" w:lineRule="auto"/>
        <w:rPr>
          <w:rFonts w:ascii="Comic Sans MS" w:eastAsia="Times New Roman" w:hAnsi="Comic Sans MS" w:cs="Calibri"/>
          <w:color w:val="00B050"/>
          <w:sz w:val="36"/>
          <w:szCs w:val="24"/>
        </w:rPr>
      </w:pPr>
      <w:r w:rsidRPr="004C27E3">
        <w:rPr>
          <w:rFonts w:ascii="Comic Sans MS" w:eastAsia="Times New Roman" w:hAnsi="Comic Sans MS" w:cs="Calibri"/>
          <w:sz w:val="36"/>
          <w:szCs w:val="24"/>
        </w:rPr>
        <w:t xml:space="preserve">I heard </w:t>
      </w:r>
      <w:r w:rsidRPr="004C27E3">
        <w:rPr>
          <w:rFonts w:ascii="Comic Sans MS" w:eastAsia="Times New Roman" w:hAnsi="Comic Sans MS" w:cs="Calibri"/>
          <w:sz w:val="36"/>
          <w:szCs w:val="24"/>
          <w:u w:val="single"/>
        </w:rPr>
        <w:t>a deafening crash which shook the garden.</w:t>
      </w:r>
    </w:p>
    <w:p w:rsidR="004C27E3" w:rsidRPr="004C27E3" w:rsidRDefault="004C27E3" w:rsidP="004C27E3">
      <w:pPr>
        <w:spacing w:after="0" w:line="240" w:lineRule="auto"/>
        <w:contextualSpacing/>
        <w:rPr>
          <w:rFonts w:ascii="Comic Sans MS" w:eastAsia="Times New Roman" w:hAnsi="Comic Sans MS" w:cs="Calibri"/>
          <w:color w:val="00B050"/>
          <w:sz w:val="20"/>
          <w:szCs w:val="20"/>
        </w:rPr>
      </w:pPr>
    </w:p>
    <w:p w:rsidR="004C27E3" w:rsidRPr="004C27E3" w:rsidRDefault="004C27E3" w:rsidP="004C27E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:rsidR="004C27E3" w:rsidRPr="004C27E3" w:rsidRDefault="004C27E3" w:rsidP="004C27E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:rsidR="004C27E3" w:rsidRPr="004C27E3" w:rsidRDefault="004C27E3" w:rsidP="004C27E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:rsidR="009D05DF" w:rsidRDefault="009D05DF"/>
    <w:sectPr w:rsidR="009D05DF" w:rsidSect="004C27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4F" w:rsidRDefault="005B084F" w:rsidP="004C27E3">
      <w:pPr>
        <w:spacing w:after="0" w:line="240" w:lineRule="auto"/>
      </w:pPr>
      <w:r>
        <w:separator/>
      </w:r>
    </w:p>
  </w:endnote>
  <w:endnote w:type="continuationSeparator" w:id="0">
    <w:p w:rsidR="005B084F" w:rsidRDefault="005B084F" w:rsidP="004C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4F" w:rsidRDefault="005B084F" w:rsidP="004C27E3">
      <w:pPr>
        <w:spacing w:after="0" w:line="240" w:lineRule="auto"/>
      </w:pPr>
      <w:r>
        <w:separator/>
      </w:r>
    </w:p>
  </w:footnote>
  <w:footnote w:type="continuationSeparator" w:id="0">
    <w:p w:rsidR="005B084F" w:rsidRDefault="005B084F" w:rsidP="004C2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E3"/>
    <w:rsid w:val="004C27E3"/>
    <w:rsid w:val="005B084F"/>
    <w:rsid w:val="009D05DF"/>
    <w:rsid w:val="00C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D0F9"/>
  <w15:chartTrackingRefBased/>
  <w15:docId w15:val="{65876E4E-0BD0-4ED4-8C33-6968DD00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E3"/>
  </w:style>
  <w:style w:type="paragraph" w:styleId="Footer">
    <w:name w:val="footer"/>
    <w:basedOn w:val="Normal"/>
    <w:link w:val="FooterChar"/>
    <w:uiPriority w:val="99"/>
    <w:unhideWhenUsed/>
    <w:rsid w:val="004C2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Buckenham</dc:creator>
  <cp:keywords/>
  <dc:description/>
  <cp:lastModifiedBy>K Buckenham</cp:lastModifiedBy>
  <cp:revision>2</cp:revision>
  <dcterms:created xsi:type="dcterms:W3CDTF">2020-05-28T10:27:00Z</dcterms:created>
  <dcterms:modified xsi:type="dcterms:W3CDTF">2020-05-28T10:29:00Z</dcterms:modified>
</cp:coreProperties>
</file>